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  <w:sz w:val="32"/>
          <w:szCs w:val="32"/>
        </w:rPr>
      </w:pPr>
      <w:bookmarkStart w:id="0" w:name="_GoBack"/>
      <w:bookmarkEnd w:id="0"/>
      <w:r>
        <w:rPr>
          <w:rFonts w:hint="eastAsia" w:eastAsia="黑体"/>
          <w:sz w:val="32"/>
          <w:szCs w:val="32"/>
        </w:rPr>
        <w:t>附件4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湖北省机关事业单位工勤技能人员</w:t>
      </w:r>
    </w:p>
    <w:p>
      <w:pPr>
        <w:spacing w:line="600" w:lineRule="exact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技术等级考核审批表</w:t>
      </w:r>
    </w:p>
    <w:p>
      <w:pPr>
        <w:jc w:val="center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>（样表，报名平台自动生成）</w:t>
      </w:r>
    </w:p>
    <w:p>
      <w:pPr>
        <w:jc w:val="center"/>
        <w:rPr>
          <w:spacing w:val="-20"/>
          <w:sz w:val="32"/>
          <w:szCs w:val="32"/>
        </w:rPr>
      </w:pPr>
    </w:p>
    <w:p>
      <w:pPr>
        <w:widowControl/>
        <w:rPr>
          <w:kern w:val="0"/>
          <w:sz w:val="32"/>
          <w:szCs w:val="32"/>
        </w:rPr>
      </w:pPr>
      <w:r>
        <w:rPr>
          <w:kern w:val="0"/>
          <w:sz w:val="32"/>
          <w:szCs w:val="32"/>
        </w:rPr>
        <w:t>条形码     报名序号</w:t>
      </w:r>
    </w:p>
    <w:tbl>
      <w:tblPr>
        <w:tblStyle w:val="2"/>
        <w:tblW w:w="867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1" w:type="dxa"/>
          <w:bottom w:w="0" w:type="dxa"/>
          <w:right w:w="11" w:type="dxa"/>
        </w:tblCellMar>
      </w:tblPr>
      <w:tblGrid>
        <w:gridCol w:w="1114"/>
        <w:gridCol w:w="1152"/>
        <w:gridCol w:w="1033"/>
        <w:gridCol w:w="898"/>
        <w:gridCol w:w="473"/>
        <w:gridCol w:w="157"/>
        <w:gridCol w:w="449"/>
        <w:gridCol w:w="421"/>
        <w:gridCol w:w="1113"/>
        <w:gridCol w:w="186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454" w:hRule="atLeast"/>
          <w:jc w:val="center"/>
        </w:trPr>
        <w:tc>
          <w:tcPr>
            <w:tcW w:w="1114" w:type="dxa"/>
            <w:tcBorders>
              <w:top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姓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名</w:t>
            </w:r>
          </w:p>
        </w:tc>
        <w:tc>
          <w:tcPr>
            <w:tcW w:w="1152" w:type="dxa"/>
            <w:tcBorders>
              <w:top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tcBorders>
              <w:top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份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证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号</w:t>
            </w:r>
          </w:p>
        </w:tc>
        <w:tc>
          <w:tcPr>
            <w:tcW w:w="3511" w:type="dxa"/>
            <w:gridSpan w:val="6"/>
            <w:tcBorders>
              <w:top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66" w:type="dxa"/>
            <w:vMerge w:val="restart"/>
            <w:tcBorders>
              <w:top w:val="single" w:color="000000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照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文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化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程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度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限</w:t>
            </w:r>
          </w:p>
        </w:tc>
        <w:tc>
          <w:tcPr>
            <w:tcW w:w="1371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本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种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工作年限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种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性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别</w:t>
            </w:r>
          </w:p>
        </w:tc>
        <w:tc>
          <w:tcPr>
            <w:tcW w:w="1371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出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生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原技术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等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15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restart"/>
            <w:vAlign w:val="center"/>
          </w:tcPr>
          <w:p>
            <w:pPr>
              <w:widowControl/>
              <w:spacing w:line="300" w:lineRule="exact"/>
              <w:ind w:left="-150" w:leftChars="-50" w:right="-150" w:rightChars="-5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取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得</w:t>
            </w:r>
            <w:r>
              <w:rPr>
                <w:kern w:val="0"/>
                <w:sz w:val="24"/>
              </w:rPr>
              <w:t xml:space="preserve"> </w:t>
            </w:r>
            <w:r>
              <w:rPr>
                <w:rFonts w:hint="eastAsia"/>
                <w:kern w:val="0"/>
                <w:sz w:val="24"/>
              </w:rPr>
              <w:t>原</w:t>
            </w:r>
          </w:p>
          <w:p>
            <w:pPr>
              <w:widowControl/>
              <w:spacing w:line="300" w:lineRule="exact"/>
              <w:ind w:left="-150" w:leftChars="-50" w:right="-150" w:rightChars="-50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等级时间</w:t>
            </w:r>
          </w:p>
        </w:tc>
        <w:tc>
          <w:tcPr>
            <w:tcW w:w="1371" w:type="dxa"/>
            <w:gridSpan w:val="2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现申报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等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级</w:t>
            </w:r>
          </w:p>
        </w:tc>
        <w:tc>
          <w:tcPr>
            <w:tcW w:w="1113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340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52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3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371" w:type="dxa"/>
            <w:gridSpan w:val="2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027" w:type="dxa"/>
            <w:gridSpan w:val="3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113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1866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工作单位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习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培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训</w:t>
            </w:r>
            <w:r>
              <w:rPr>
                <w:kern w:val="0"/>
                <w:sz w:val="24"/>
              </w:rPr>
              <w:br w:type="textWrapping"/>
            </w:r>
            <w:r>
              <w:rPr>
                <w:rFonts w:hint="eastAsia"/>
                <w:kern w:val="0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起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止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5377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培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训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56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56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56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作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经</w:t>
            </w: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历</w:t>
            </w:r>
          </w:p>
        </w:tc>
        <w:tc>
          <w:tcPr>
            <w:tcW w:w="2185" w:type="dxa"/>
            <w:gridSpan w:val="2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起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止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 xml:space="preserve">  </w:t>
            </w:r>
            <w:r>
              <w:rPr>
                <w:rFonts w:hint="eastAsia"/>
                <w:kern w:val="0"/>
                <w:sz w:val="24"/>
              </w:rPr>
              <w:t>月</w:t>
            </w:r>
          </w:p>
        </w:tc>
        <w:tc>
          <w:tcPr>
            <w:tcW w:w="5377" w:type="dxa"/>
            <w:gridSpan w:val="7"/>
            <w:vAlign w:val="center"/>
          </w:tcPr>
          <w:p>
            <w:pPr>
              <w:widowControl/>
              <w:spacing w:line="30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工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作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单</w:t>
            </w:r>
            <w:r>
              <w:rPr>
                <w:kern w:val="0"/>
                <w:sz w:val="24"/>
              </w:rPr>
              <w:t xml:space="preserve">       </w:t>
            </w:r>
            <w:r>
              <w:rPr>
                <w:rFonts w:hint="eastAsia"/>
                <w:kern w:val="0"/>
                <w:sz w:val="24"/>
              </w:rPr>
              <w:t>位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562" w:type="dxa"/>
            <w:gridSpan w:val="9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562" w:type="dxa"/>
            <w:gridSpan w:val="9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562" w:type="dxa"/>
            <w:gridSpan w:val="9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624" w:hRule="atLeast"/>
          <w:jc w:val="center"/>
        </w:trPr>
        <w:tc>
          <w:tcPr>
            <w:tcW w:w="1114" w:type="dxa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562" w:type="dxa"/>
            <w:gridSpan w:val="9"/>
            <w:vAlign w:val="center"/>
          </w:tcPr>
          <w:p>
            <w:pPr>
              <w:widowControl/>
              <w:spacing w:line="300" w:lineRule="exac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1631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自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我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鉴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定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10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是否破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格申报</w:t>
            </w:r>
          </w:p>
        </w:tc>
        <w:tc>
          <w:tcPr>
            <w:tcW w:w="3713" w:type="dxa"/>
            <w:gridSpan w:val="5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是</w:t>
            </w:r>
          </w:p>
        </w:tc>
        <w:tc>
          <w:tcPr>
            <w:tcW w:w="3849" w:type="dxa"/>
            <w:gridSpan w:val="4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009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获得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荣誉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时间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及情况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（若无破格则此栏不填写）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567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单位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人事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考核</w:t>
            </w:r>
          </w:p>
          <w:p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3083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 xml:space="preserve">          </w:t>
            </w:r>
            <w:r>
              <w:rPr>
                <w:rFonts w:hint="eastAsia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  <w:tc>
          <w:tcPr>
            <w:tcW w:w="1079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主管单位人事部门意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3400" w:type="dxa"/>
            <w:gridSpan w:val="3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ind w:right="214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998" w:hRule="atLeast"/>
          <w:jc w:val="center"/>
        </w:trPr>
        <w:tc>
          <w:tcPr>
            <w:tcW w:w="1114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地方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工考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管理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部门</w:t>
            </w:r>
          </w:p>
          <w:p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意见</w:t>
            </w:r>
          </w:p>
        </w:tc>
        <w:tc>
          <w:tcPr>
            <w:tcW w:w="7562" w:type="dxa"/>
            <w:gridSpan w:val="9"/>
            <w:vAlign w:val="center"/>
          </w:tcPr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1" w:type="dxa"/>
            <w:bottom w:w="0" w:type="dxa"/>
            <w:right w:w="11" w:type="dxa"/>
          </w:tblCellMar>
        </w:tblPrEx>
        <w:trPr>
          <w:trHeight w:val="2922" w:hRule="atLeast"/>
          <w:jc w:val="center"/>
        </w:trPr>
        <w:tc>
          <w:tcPr>
            <w:tcW w:w="1114" w:type="dxa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批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机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关</w:t>
            </w:r>
          </w:p>
          <w:p>
            <w:pPr>
              <w:widowControl/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意</w:t>
            </w:r>
          </w:p>
          <w:p>
            <w:pPr>
              <w:spacing w:line="300" w:lineRule="exact"/>
              <w:jc w:val="center"/>
              <w:rPr>
                <w:color w:val="000000"/>
                <w:kern w:val="0"/>
                <w:sz w:val="24"/>
              </w:rPr>
            </w:pPr>
            <w:r>
              <w:rPr>
                <w:rFonts w:hint="eastAsia"/>
                <w:color w:val="000000"/>
                <w:kern w:val="0"/>
                <w:sz w:val="24"/>
              </w:rPr>
              <w:t>见</w:t>
            </w:r>
          </w:p>
        </w:tc>
        <w:tc>
          <w:tcPr>
            <w:tcW w:w="7562" w:type="dxa"/>
            <w:gridSpan w:val="9"/>
            <w:tcBorders>
              <w:bottom w:val="single" w:color="auto" w:sz="8" w:space="0"/>
            </w:tcBorders>
            <w:vAlign w:val="center"/>
          </w:tcPr>
          <w:p>
            <w:pPr>
              <w:widowControl/>
              <w:spacing w:line="300" w:lineRule="exact"/>
              <w:jc w:val="right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rFonts w:hint="eastAsia" w:eastAsia="等线"/>
                <w:color w:val="000000"/>
                <w:kern w:val="0"/>
                <w:sz w:val="24"/>
              </w:rPr>
              <w:t>　</w:t>
            </w:r>
          </w:p>
          <w:p>
            <w:pPr>
              <w:widowControl/>
              <w:spacing w:line="300" w:lineRule="exact"/>
              <w:jc w:val="right"/>
              <w:rPr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</w:t>
            </w: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（公章）</w:t>
            </w:r>
          </w:p>
          <w:p>
            <w:pPr>
              <w:widowControl/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eastAsia="等线"/>
                <w:color w:val="000000"/>
                <w:kern w:val="0"/>
                <w:sz w:val="24"/>
              </w:rPr>
            </w:pPr>
            <w:r>
              <w:rPr>
                <w:color w:val="000000"/>
                <w:kern w:val="0"/>
                <w:sz w:val="24"/>
              </w:rPr>
              <w:t xml:space="preserve">                                             </w:t>
            </w:r>
            <w:r>
              <w:rPr>
                <w:rFonts w:hint="eastAsia"/>
                <w:color w:val="000000"/>
                <w:kern w:val="0"/>
                <w:sz w:val="24"/>
              </w:rPr>
              <w:t>年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月</w:t>
            </w:r>
            <w:r>
              <w:rPr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/>
                <w:color w:val="000000"/>
                <w:kern w:val="0"/>
                <w:sz w:val="24"/>
              </w:rPr>
              <w:t>日</w:t>
            </w:r>
          </w:p>
        </w:tc>
      </w:tr>
    </w:tbl>
    <w:p>
      <w:pPr>
        <w:spacing w:line="340" w:lineRule="exact"/>
        <w:jc w:val="right"/>
        <w:rPr>
          <w:rFonts w:ascii="仿宋_GB2312"/>
          <w:kern w:val="0"/>
          <w:sz w:val="21"/>
          <w:szCs w:val="21"/>
        </w:rPr>
      </w:pPr>
      <w:r>
        <w:rPr>
          <w:rFonts w:hint="eastAsia" w:ascii="仿宋_GB2312"/>
          <w:kern w:val="0"/>
          <w:sz w:val="21"/>
          <w:szCs w:val="21"/>
        </w:rPr>
        <w:t>湖北省人力资源和社会保障厅制</w:t>
      </w:r>
    </w:p>
    <w:p>
      <w:r>
        <w:rPr>
          <w:rFonts w:hint="eastAsia" w:eastAsia="黑体"/>
          <w:szCs w:val="3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3A7688"/>
    <w:rsid w:val="643A7688"/>
    <w:rsid w:val="749EF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2022-04-11T16:33:00Z</dcterms:created>
  <dc:creator>CPU</dc:creator>
  <cp:lastModifiedBy>rensheju</cp:lastModifiedBy>
  <dcterms:modified xsi:type="dcterms:W3CDTF">2022-04-15T11:28:19Z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  <property fmtid="{D5CDD505-2E9C-101B-9397-08002B2CF9AE}" pid="3" name="ICV">
    <vt:lpwstr>00069283453B4C73852E613867E46F10</vt:lpwstr>
  </property>
</Properties>
</file>